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90.5/2026/SanErwTHSW-L14/VOB-EU-oV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14 - Heizung und Lüftung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Los 14 - Gewerk: Heizanlagen und Raumlufttechnische Anlagen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